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DC620" w14:textId="73E2BF12" w:rsidR="00D41A79" w:rsidRDefault="002E75BA">
      <w:r>
        <w:rPr>
          <w:noProof/>
        </w:rPr>
        <mc:AlternateContent>
          <mc:Choice Requires="wps">
            <w:drawing>
              <wp:anchor distT="0" distB="0" distL="114300" distR="114300" simplePos="0" relativeHeight="251673600" behindDoc="0" locked="0" layoutInCell="1" allowOverlap="1" wp14:anchorId="778A6028" wp14:editId="48CCA4C8">
                <wp:simplePos x="0" y="0"/>
                <wp:positionH relativeFrom="column">
                  <wp:posOffset>4448175</wp:posOffset>
                </wp:positionH>
                <wp:positionV relativeFrom="paragraph">
                  <wp:posOffset>305435</wp:posOffset>
                </wp:positionV>
                <wp:extent cx="1876425" cy="666750"/>
                <wp:effectExtent l="19050" t="19050" r="47625" b="38100"/>
                <wp:wrapNone/>
                <wp:docPr id="15" name="テキスト ボックス 15"/>
                <wp:cNvGraphicFramePr/>
                <a:graphic xmlns:a="http://schemas.openxmlformats.org/drawingml/2006/main">
                  <a:graphicData uri="http://schemas.microsoft.com/office/word/2010/wordprocessingShape">
                    <wps:wsp>
                      <wps:cNvSpPr txBox="1"/>
                      <wps:spPr>
                        <a:xfrm>
                          <a:off x="0" y="0"/>
                          <a:ext cx="1876425" cy="666750"/>
                        </a:xfrm>
                        <a:prstGeom prst="roundRect">
                          <a:avLst/>
                        </a:prstGeom>
                        <a:solidFill>
                          <a:schemeClr val="accent6">
                            <a:lumMod val="20000"/>
                            <a:lumOff val="80000"/>
                          </a:schemeClr>
                        </a:solidFill>
                        <a:ln w="53975" cmpd="dbl">
                          <a:solidFill>
                            <a:srgbClr val="00B050"/>
                          </a:solidFill>
                        </a:ln>
                      </wps:spPr>
                      <wps:txbx>
                        <w:txbxContent>
                          <w:p w14:paraId="4518B3EC" w14:textId="69D6AB74" w:rsidR="00427BE3" w:rsidRPr="00A61779" w:rsidRDefault="00A61779" w:rsidP="00A61779">
                            <w:pPr>
                              <w:ind w:firstLineChars="50" w:firstLine="224"/>
                              <w:rPr>
                                <w:rFonts w:ascii="HGP創英角ﾎﾟｯﾌﾟ体" w:eastAsia="HGP創英角ﾎﾟｯﾌﾟ体" w:hAnsi="HGP創英角ﾎﾟｯﾌﾟ体"/>
                                <w:color w:val="00B050"/>
                                <w:sz w:val="44"/>
                                <w:szCs w:val="48"/>
                              </w:rPr>
                            </w:pPr>
                            <w:r w:rsidRPr="00A61779">
                              <w:rPr>
                                <w:rFonts w:ascii="HGP創英角ﾎﾟｯﾌﾟ体" w:eastAsia="HGP創英角ﾎﾟｯﾌﾟ体" w:hAnsi="HGP創英角ﾎﾟｯﾌﾟ体" w:hint="eastAsia"/>
                                <w:color w:val="00B050"/>
                                <w:sz w:val="44"/>
                                <w:szCs w:val="48"/>
                              </w:rPr>
                              <w:t>準備体操</w:t>
                            </w:r>
                          </w:p>
                          <w:p w14:paraId="317FED35" w14:textId="77777777" w:rsidR="00A61779" w:rsidRDefault="00A61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A6028" id="テキスト ボックス 15" o:spid="_x0000_s1026" style="position:absolute;left:0;text-align:left;margin-left:350.25pt;margin-top:24.05pt;width:147.75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HlYQIAAM0EAAAOAAAAZHJzL2Uyb0RvYy54bWysVEtv2zAMvg/YfxB0X+xkedWIU6QpMgzI&#10;2mLp0LMiy4kBSdQkJXb360fJzqPdTsMuMkVSfHz86NltoyQ5Cusq0Dnt91JKhOZQVHqX0x/Pq09T&#10;SpxnumAStMjpq3D0dv7xw6w2mRjAHmQhLMEg2mW1yenee5MlieN7oZjrgREajSVYxTxe7S4pLKsx&#10;upLJIE3HSQ22MBa4cA61962RzmP8shTcP5alE57InGJtPp42nttwJvMZy3aWmX3FuzLYP1ShWKUx&#10;6TnUPfOMHGz1RyhVcQsOSt/joBIoy4qL2AN200/fdbPZMyNiLwiOM2eY3P8Lyx+OG/NkiW/uoMEB&#10;BkBq4zKHytBPU1oVvlgpQTtC+HqGTTSe8PBoOhkPByNKONrG4/FkFHFNLq+Ndf6LAEWCkFMLB118&#10;x9lEyNhx7TymRf+TX8joQFbFqpIyXgIfxFJacmQ4Sca50H4cn8uD+gZFq0dGpN1MUY2Tb9XTkxpT&#10;RGaFSDHhmyRSkzqno883k9CLMkVOi62MSd74ObvbnktJ07v03O+VG6aSGnNcwAySb7ZNh/AWilcE&#10;3kLLSWf4qkJ01sz5J2aRhIg1LpZ/xKOUgJVBJ1GyB/vrb/rgj9xAKyU1kjqn7ueBWUGJ/KqRNTf9&#10;4TBsQbwMR5MBXuy1ZXtt0Qe1BES7jytseBSDv5cnsbSgXnD/FiErmpjmmDun/iQufbtquL9cLBbR&#10;CXlvmF/rjeEhdJhuGPtz88Ks6QjikVoPcKI/y95RpPUNLzUsDh7KKvInANyi2uGOOxOn3O13WMrr&#10;e/S6/IXmvwEAAP//AwBQSwMEFAAGAAgAAAAhABct96zjAAAACgEAAA8AAABkcnMvZG93bnJldi54&#10;bWxMj8tOwzAQRfdI/IM1SGwQtVNoaUOcqqp4bCoeBcHWTaZJRDyOYjd1+XqGFSxHc3Tvudki2lYM&#10;2PvGkYZkpEAgFa5sqNLw/nZ/OQPhg6HStI5QwxE9LPLTk8ykpTvQKw6bUAkOIZ8aDXUIXSqlL2q0&#10;xo9ch8S/neutCXz2lSx7c+Bw28qxUlNpTUPcUJsOVzUWX5u91VDdvXyO1+uL+B135vHp+eE4fCxX&#10;Wp+fxeUtiIAx/MHwq8/qkLPT1u2p9KLVcKPUhFEN17MEBAPz+ZTHbZmcXCUg80z+n5D/AAAA//8D&#10;AFBLAQItABQABgAIAAAAIQC2gziS/gAAAOEBAAATAAAAAAAAAAAAAAAAAAAAAABbQ29udGVudF9U&#10;eXBlc10ueG1sUEsBAi0AFAAGAAgAAAAhADj9If/WAAAAlAEAAAsAAAAAAAAAAAAAAAAALwEAAF9y&#10;ZWxzLy5yZWxzUEsBAi0AFAAGAAgAAAAhABPeYeVhAgAAzQQAAA4AAAAAAAAAAAAAAAAALgIAAGRy&#10;cy9lMm9Eb2MueG1sUEsBAi0AFAAGAAgAAAAhABct96zjAAAACgEAAA8AAAAAAAAAAAAAAAAAuwQA&#10;AGRycy9kb3ducmV2LnhtbFBLBQYAAAAABAAEAPMAAADLBQAAAAA=&#10;" fillcolor="#e2efd9 [665]" strokecolor="#00b050" strokeweight="4.25pt">
                <v:stroke linestyle="thinThin"/>
                <v:textbox>
                  <w:txbxContent>
                    <w:p w14:paraId="4518B3EC" w14:textId="69D6AB74" w:rsidR="00427BE3" w:rsidRPr="00A61779" w:rsidRDefault="00A61779" w:rsidP="00A61779">
                      <w:pPr>
                        <w:ind w:firstLineChars="50" w:firstLine="224"/>
                        <w:rPr>
                          <w:rFonts w:ascii="HGP創英角ﾎﾟｯﾌﾟ体" w:eastAsia="HGP創英角ﾎﾟｯﾌﾟ体" w:hAnsi="HGP創英角ﾎﾟｯﾌﾟ体"/>
                          <w:color w:val="00B050"/>
                          <w:sz w:val="44"/>
                          <w:szCs w:val="48"/>
                        </w:rPr>
                      </w:pPr>
                      <w:r w:rsidRPr="00A61779">
                        <w:rPr>
                          <w:rFonts w:ascii="HGP創英角ﾎﾟｯﾌﾟ体" w:eastAsia="HGP創英角ﾎﾟｯﾌﾟ体" w:hAnsi="HGP創英角ﾎﾟｯﾌﾟ体" w:hint="eastAsia"/>
                          <w:color w:val="00B050"/>
                          <w:sz w:val="44"/>
                          <w:szCs w:val="48"/>
                        </w:rPr>
                        <w:t>準備体操</w:t>
                      </w:r>
                    </w:p>
                    <w:p w14:paraId="317FED35" w14:textId="77777777" w:rsidR="00A61779" w:rsidRDefault="00A61779"/>
                  </w:txbxContent>
                </v:textbox>
              </v:roundrect>
            </w:pict>
          </mc:Fallback>
        </mc:AlternateContent>
      </w:r>
      <w:r w:rsidR="00A61779">
        <w:rPr>
          <w:noProof/>
        </w:rPr>
        <w:drawing>
          <wp:anchor distT="0" distB="0" distL="114300" distR="114300" simplePos="0" relativeHeight="251667456" behindDoc="0" locked="0" layoutInCell="1" allowOverlap="1" wp14:anchorId="649BD4ED" wp14:editId="3FACBD71">
            <wp:simplePos x="0" y="0"/>
            <wp:positionH relativeFrom="margin">
              <wp:posOffset>429260</wp:posOffset>
            </wp:positionH>
            <wp:positionV relativeFrom="paragraph">
              <wp:posOffset>229235</wp:posOffset>
            </wp:positionV>
            <wp:extent cx="3838575" cy="2419350"/>
            <wp:effectExtent l="76200" t="76200" r="85725" b="7620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5177" t="29195" b="28997"/>
                    <a:stretch/>
                  </pic:blipFill>
                  <pic:spPr bwMode="auto">
                    <a:xfrm>
                      <a:off x="0" y="0"/>
                      <a:ext cx="3838575" cy="2419350"/>
                    </a:xfrm>
                    <a:prstGeom prst="rect">
                      <a:avLst/>
                    </a:prstGeom>
                    <a:noFill/>
                    <a:ln w="76200">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BDCAF9" w14:textId="1E79DFE8" w:rsidR="003E38A8" w:rsidRDefault="003E38A8"/>
    <w:p w14:paraId="061B9A5E" w14:textId="1004A97F" w:rsidR="006D498B" w:rsidRDefault="006D498B"/>
    <w:p w14:paraId="03E0C928" w14:textId="1DE71EBE" w:rsidR="006D498B" w:rsidRDefault="002E75BA">
      <w:r>
        <w:rPr>
          <w:noProof/>
        </w:rPr>
        <mc:AlternateContent>
          <mc:Choice Requires="wps">
            <w:drawing>
              <wp:anchor distT="0" distB="0" distL="114300" distR="114300" simplePos="0" relativeHeight="251675648" behindDoc="0" locked="0" layoutInCell="1" allowOverlap="1" wp14:anchorId="2547DB5F" wp14:editId="6E315BFD">
                <wp:simplePos x="0" y="0"/>
                <wp:positionH relativeFrom="margin">
                  <wp:posOffset>5125085</wp:posOffset>
                </wp:positionH>
                <wp:positionV relativeFrom="paragraph">
                  <wp:posOffset>19685</wp:posOffset>
                </wp:positionV>
                <wp:extent cx="1895475" cy="657225"/>
                <wp:effectExtent l="19050" t="19050" r="47625" b="47625"/>
                <wp:wrapNone/>
                <wp:docPr id="16" name="テキスト ボックス 16"/>
                <wp:cNvGraphicFramePr/>
                <a:graphic xmlns:a="http://schemas.openxmlformats.org/drawingml/2006/main">
                  <a:graphicData uri="http://schemas.microsoft.com/office/word/2010/wordprocessingShape">
                    <wps:wsp>
                      <wps:cNvSpPr txBox="1"/>
                      <wps:spPr>
                        <a:xfrm>
                          <a:off x="0" y="0"/>
                          <a:ext cx="1895475" cy="657225"/>
                        </a:xfrm>
                        <a:prstGeom prst="roundRect">
                          <a:avLst/>
                        </a:prstGeom>
                        <a:solidFill>
                          <a:schemeClr val="accent5">
                            <a:lumMod val="20000"/>
                            <a:lumOff val="80000"/>
                          </a:schemeClr>
                        </a:solidFill>
                        <a:ln w="53975" cmpd="dbl">
                          <a:solidFill>
                            <a:srgbClr val="00B0F0"/>
                          </a:solidFill>
                        </a:ln>
                      </wps:spPr>
                      <wps:txbx>
                        <w:txbxContent>
                          <w:p w14:paraId="2084706F" w14:textId="34CC3023" w:rsidR="00A61779" w:rsidRPr="00A61779" w:rsidRDefault="00A61779" w:rsidP="00A61779">
                            <w:pPr>
                              <w:ind w:firstLineChars="50" w:firstLine="224"/>
                              <w:rPr>
                                <w:rFonts w:ascii="HGP創英角ﾎﾟｯﾌﾟ体" w:eastAsia="HGP創英角ﾎﾟｯﾌﾟ体" w:hAnsi="HGP創英角ﾎﾟｯﾌﾟ体"/>
                                <w:color w:val="00B0F0"/>
                                <w:sz w:val="44"/>
                                <w:szCs w:val="48"/>
                              </w:rPr>
                            </w:pPr>
                            <w:r w:rsidRPr="00A61779">
                              <w:rPr>
                                <w:rFonts w:ascii="HGP創英角ﾎﾟｯﾌﾟ体" w:eastAsia="HGP創英角ﾎﾟｯﾌﾟ体" w:hAnsi="HGP創英角ﾎﾟｯﾌﾟ体" w:hint="eastAsia"/>
                                <w:color w:val="00B0F0"/>
                                <w:sz w:val="44"/>
                                <w:szCs w:val="48"/>
                              </w:rPr>
                              <w:t>テレビ体操</w:t>
                            </w:r>
                          </w:p>
                          <w:p w14:paraId="13DA0FB2" w14:textId="77777777" w:rsidR="00A61779" w:rsidRPr="00A61779" w:rsidRDefault="00A61779" w:rsidP="00A61779">
                            <w:pPr>
                              <w:rPr>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7DB5F" id="テキスト ボックス 16" o:spid="_x0000_s1027" style="position:absolute;left:0;text-align:left;margin-left:403.55pt;margin-top:1.55pt;width:149.25pt;height:51.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DQZAIAANQEAAAOAAAAZHJzL2Uyb0RvYy54bWysVFtv2jAUfp+0/2D5fSQw0gIiVJSKaRJr&#10;q9Gpz8ZxIJLt49kOCfv1O3a4tdvTtBfH5+Jz+c53Mr1rlSR7YV0FOqf9XkqJ0ByKSm9z+uNl+WlE&#10;ifNMF0yCFjk9CEfvZh8/TBszEQPYgSyEJRhEu0ljcrrz3kySxPGdUMz1wAiNxhKsYh5Fu00KyxqM&#10;rmQySNObpAFbGAtcOIfah85IZzF+WQrun8rSCU9kTrE2H08bz004k9mUTbaWmV3Fj2Wwf6hCsUpj&#10;0nOoB+YZqW31RyhVcQsOSt/joBIoy4qL2AN200/fdbPeMSNiLwiOM2eY3P8Lyx/3a/NsiW/vocUB&#10;BkAa4yYOlaGftrQqfLFSgnaE8HCGTbSe8PBoNM6GtxklHG032e1gkIUwyeW1sc5/EaBIuOTUQq2L&#10;7zibCBnbr5zv/E9+IaMDWRXLSsooBD6IhbRkz3CSjHOhfRafy1p9g6LTIyPS40xRjZPv1KOTGkuK&#10;zAqRYoFvkkhNmpxmn8exF2WKnBYbGZO88XN2uzmXkqb36TLmDMEvNaMkNea4gBluvt20pMLAZ6A3&#10;UBwQfwsdNZ3hywpBWjHnn5lFLiLkuF/+CY9SAhYIxxslO7C//qYP/kgRtFLSILdz6n7WzApK5FeN&#10;5Bn3h8OwDFEY4sBQsNeWzbVF12oBCHofN9nweA3+Xp6upQX1ims4D1nRxDTH3Dn1p+vCdxuHa8zF&#10;fB6dkP6G+ZVeGx5ChyGH6b+0r8yaI088MuwRTlvAJu+Y0vmGlxrmtYeyijQKOHeoHuHH1YnDPq55&#10;2M1rOXpdfkaz3wAAAP//AwBQSwMEFAAGAAgAAAAhAGca0LbeAAAACgEAAA8AAABkcnMvZG93bnJl&#10;di54bWxMj8tugzAQRfeV8g/WROqusWlUgigm6kPZRUJ5fICDJ4DqB8Um0L/vZNWuZkb36t4zxXa2&#10;ht1wCJ13EpKVAIau9rpzjYTzafeUAQtROa2MdyjhBwNsy8VDoXLtJ3fA2zE2jEJcyJWENsY+5zzU&#10;LVoVVr5HR9rVD1ZFOoeG60FNFG4NfxYi5VZ1jhpa1eNHi/XXcbRUMu7i937eV/ZUZdN68/l+rcxB&#10;ysfl/PYKLOIc/8xwxyd0KInp4kenAzMSMrFJyCphTeOuJ+IlBXahTaQp8LLg/18ofwEAAP//AwBQ&#10;SwECLQAUAAYACAAAACEAtoM4kv4AAADhAQAAEwAAAAAAAAAAAAAAAAAAAAAAW0NvbnRlbnRfVHlw&#10;ZXNdLnhtbFBLAQItABQABgAIAAAAIQA4/SH/1gAAAJQBAAALAAAAAAAAAAAAAAAAAC8BAABfcmVs&#10;cy8ucmVsc1BLAQItABQABgAIAAAAIQADivDQZAIAANQEAAAOAAAAAAAAAAAAAAAAAC4CAABkcnMv&#10;ZTJvRG9jLnhtbFBLAQItABQABgAIAAAAIQBnGtC23gAAAAoBAAAPAAAAAAAAAAAAAAAAAL4EAABk&#10;cnMvZG93bnJldi54bWxQSwUGAAAAAAQABADzAAAAyQUAAAAA&#10;" fillcolor="#deeaf6 [664]" strokecolor="#00b0f0" strokeweight="4.25pt">
                <v:stroke linestyle="thinThin"/>
                <v:textbox>
                  <w:txbxContent>
                    <w:p w14:paraId="2084706F" w14:textId="34CC3023" w:rsidR="00A61779" w:rsidRPr="00A61779" w:rsidRDefault="00A61779" w:rsidP="00A61779">
                      <w:pPr>
                        <w:ind w:firstLineChars="50" w:firstLine="224"/>
                        <w:rPr>
                          <w:rFonts w:ascii="HGP創英角ﾎﾟｯﾌﾟ体" w:eastAsia="HGP創英角ﾎﾟｯﾌﾟ体" w:hAnsi="HGP創英角ﾎﾟｯﾌﾟ体"/>
                          <w:color w:val="00B0F0"/>
                          <w:sz w:val="44"/>
                          <w:szCs w:val="48"/>
                        </w:rPr>
                      </w:pPr>
                      <w:r w:rsidRPr="00A61779">
                        <w:rPr>
                          <w:rFonts w:ascii="HGP創英角ﾎﾟｯﾌﾟ体" w:eastAsia="HGP創英角ﾎﾟｯﾌﾟ体" w:hAnsi="HGP創英角ﾎﾟｯﾌﾟ体" w:hint="eastAsia"/>
                          <w:color w:val="00B0F0"/>
                          <w:sz w:val="44"/>
                          <w:szCs w:val="48"/>
                        </w:rPr>
                        <w:t>テレビ体操</w:t>
                      </w:r>
                    </w:p>
                    <w:p w14:paraId="13DA0FB2" w14:textId="77777777" w:rsidR="00A61779" w:rsidRPr="00A61779" w:rsidRDefault="00A61779" w:rsidP="00A61779">
                      <w:pPr>
                        <w:rPr>
                          <w:sz w:val="24"/>
                          <w:szCs w:val="28"/>
                        </w:rPr>
                      </w:pPr>
                    </w:p>
                  </w:txbxContent>
                </v:textbox>
                <w10:wrap anchorx="margin"/>
              </v:roundrect>
            </w:pict>
          </mc:Fallback>
        </mc:AlternateContent>
      </w:r>
    </w:p>
    <w:p w14:paraId="30BE9B86" w14:textId="7ED2EF7B" w:rsidR="006D498B" w:rsidRDefault="006D498B"/>
    <w:p w14:paraId="7D81BD7A" w14:textId="7D3A3525" w:rsidR="006D498B" w:rsidRDefault="008D23C1">
      <w:r>
        <w:rPr>
          <w:noProof/>
        </w:rPr>
        <mc:AlternateContent>
          <mc:Choice Requires="wps">
            <w:drawing>
              <wp:anchor distT="0" distB="0" distL="114300" distR="114300" simplePos="0" relativeHeight="251672576" behindDoc="0" locked="0" layoutInCell="1" allowOverlap="1" wp14:anchorId="373C3737" wp14:editId="131B847E">
                <wp:simplePos x="0" y="0"/>
                <wp:positionH relativeFrom="margin">
                  <wp:align>right</wp:align>
                </wp:positionH>
                <wp:positionV relativeFrom="paragraph">
                  <wp:posOffset>16510</wp:posOffset>
                </wp:positionV>
                <wp:extent cx="2857500" cy="885825"/>
                <wp:effectExtent l="0" t="0" r="0" b="9525"/>
                <wp:wrapNone/>
                <wp:docPr id="14" name="テキスト ボックス 14"/>
                <wp:cNvGraphicFramePr/>
                <a:graphic xmlns:a="http://schemas.openxmlformats.org/drawingml/2006/main">
                  <a:graphicData uri="http://schemas.microsoft.com/office/word/2010/wordprocessingShape">
                    <wps:wsp>
                      <wps:cNvSpPr txBox="1"/>
                      <wps:spPr>
                        <a:xfrm>
                          <a:off x="0" y="0"/>
                          <a:ext cx="2857500" cy="885825"/>
                        </a:xfrm>
                        <a:prstGeom prst="rect">
                          <a:avLst/>
                        </a:prstGeom>
                        <a:noFill/>
                        <a:ln>
                          <a:noFill/>
                        </a:ln>
                      </wps:spPr>
                      <wps:txbx>
                        <w:txbxContent>
                          <w:p w14:paraId="2EC7B09A" w14:textId="77777777" w:rsidR="00427BE3" w:rsidRPr="002E75BA" w:rsidRDefault="00427BE3" w:rsidP="00427BE3">
                            <w:pPr>
                              <w:jc w:val="left"/>
                              <w:rPr>
                                <w:rFonts w:ascii="BIZ UDゴシック" w:eastAsia="BIZ UDゴシック" w:hAnsi="BIZ UDゴシック"/>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5BA">
                              <w:rPr>
                                <w:rFonts w:ascii="BIZ UDゴシック" w:eastAsia="BIZ UDゴシック" w:hAnsi="BIZ UDゴシック"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まずは準備体操。</w:t>
                            </w:r>
                          </w:p>
                          <w:p w14:paraId="1B6E23F0" w14:textId="146F8538" w:rsidR="00427BE3" w:rsidRPr="002E75BA" w:rsidRDefault="00427BE3" w:rsidP="00427BE3">
                            <w:pPr>
                              <w:jc w:val="left"/>
                              <w:rPr>
                                <w:rFonts w:ascii="BIZ UDゴシック" w:eastAsia="BIZ UDゴシック" w:hAnsi="BIZ UDゴシック"/>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5BA">
                              <w:rPr>
                                <w:rFonts w:ascii="BIZ UDゴシック" w:eastAsia="BIZ UDゴシック" w:hAnsi="BIZ UDゴシック"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身体をしっかりとほぐしていき</w:t>
                            </w:r>
                            <w:r w:rsidR="008D23C1" w:rsidRPr="002E75BA">
                              <w:rPr>
                                <w:rFonts w:ascii="BIZ UDゴシック" w:eastAsia="BIZ UDゴシック" w:hAnsi="BIZ UDゴシック"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w:t>
                            </w:r>
                            <w:r w:rsidRPr="002E75BA">
                              <w:rPr>
                                <w:rFonts w:ascii="BIZ UDゴシック" w:eastAsia="BIZ UDゴシック" w:hAnsi="BIZ UDゴシック"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す。</w:t>
                            </w:r>
                          </w:p>
                          <w:p w14:paraId="1F3E7DEF" w14:textId="77777777" w:rsidR="00427BE3" w:rsidRDefault="00427BE3" w:rsidP="00427BE3">
                            <w:pPr>
                              <w:jc w:val="left"/>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DEDFC8" w14:textId="77777777" w:rsidR="00427BE3" w:rsidRPr="00427BE3" w:rsidRDefault="00427BE3" w:rsidP="00427BE3">
                            <w:pPr>
                              <w:jc w:val="left"/>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3C3737" id="_x0000_t202" coordsize="21600,21600" o:spt="202" path="m,l,21600r21600,l21600,xe">
                <v:stroke joinstyle="miter"/>
                <v:path gradientshapeok="t" o:connecttype="rect"/>
              </v:shapetype>
              <v:shape id="テキスト ボックス 14" o:spid="_x0000_s1028" type="#_x0000_t202" style="position:absolute;left:0;text-align:left;margin-left:173.8pt;margin-top:1.3pt;width:225pt;height:69.7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EEEgIAACgEAAAOAAAAZHJzL2Uyb0RvYy54bWysU8tu2zAQvBfoPxC815KNulEEy4GbwEUB&#10;IwngFDnTFGkJILksSVtyv75Lyq+kPRW9UMvd1T5mhrO7XiuyF863YCo6HuWUCMOhbs22oj9elp8K&#10;SnxgpmYKjKjoQXh6N//4YdbZUkygAVULR7CI8WVnK9qEYMss87wRmvkRWGEwKMFpFvDqtlntWIfV&#10;tcomef4l68DV1gEX3qP3YQjSeaovpeDhSUovAlEVxdlCOl06N/HM5jNWbh2zTcuPY7B/mEKz1mDT&#10;c6kHFhjZufaPUrrlDjzIMOKgM5Cy5SLtgNuM83fbrBtmRdoFwfH2DJP/f2X5435tnx0J/VfokcAI&#10;SGd96dEZ9+ml0/GLkxKMI4SHM2yiD4Sjc1JMb6Y5hjjGimJaTKaxTHb52zofvgnQJBoVdUhLQovt&#10;Vz4MqaeU2MzAslUqUaPMGwfWjJ7sMmK0Qr/pSVvjJKfxN1AfcCsHA+He8mWLrVfMh2fmkGGcFlUb&#10;nvCQCrqKwtGipAH362/+mI/AY5SSDhVTUf9zx5ygRH03SMnN58ntFCWWLkVxiy3cdWBzFTA7fQ8o&#10;yTG+DsuTGdODOpnSgX5FaS9iTwwxw7FzRcPJvA+DivFpcLFYpCSUlGVhZdaWx9IRuQjrS//KnD1i&#10;H5C1Rzgpi5XvKBhyB8wXuwCyTfxElAdMj+CjHBPDx6cT9X59T1mXBz7/DQAA//8DAFBLAwQUAAYA&#10;CAAAACEANmTBXN0AAAAGAQAADwAAAGRycy9kb3ducmV2LnhtbEyPQUvDQBSE74L/YXmCN7vb0AaJ&#10;2ZS0UAu9WKuIx032mQSzb0N220Z/vc+THocZZr7JV5PrxRnH0HnSMJ8pEEi1tx01Gl5ftnf3IEI0&#10;ZE3vCTV8YYBVcX2Vm8z6Cz3j+RgbwSUUMqOhjXHIpAx1i86EmR+Q2PvwozOR5dhIO5oLl7teJkql&#10;0pmOeKE1A25arD+PJ6fhuwvl7vC0jtV6+f6oDvs0vJWp1rc3U/kAIuIU/8Lwi8/oUDBT5U9kg+g1&#10;8JGoIUlBsLlYKtYVpxbJHGSRy//4xQ8AAAD//wMAUEsBAi0AFAAGAAgAAAAhALaDOJL+AAAA4QEA&#10;ABMAAAAAAAAAAAAAAAAAAAAAAFtDb250ZW50X1R5cGVzXS54bWxQSwECLQAUAAYACAAAACEAOP0h&#10;/9YAAACUAQAACwAAAAAAAAAAAAAAAAAvAQAAX3JlbHMvLnJlbHNQSwECLQAUAAYACAAAACEAYYEh&#10;BBICAAAoBAAADgAAAAAAAAAAAAAAAAAuAgAAZHJzL2Uyb0RvYy54bWxQSwECLQAUAAYACAAAACEA&#10;NmTBXN0AAAAGAQAADwAAAAAAAAAAAAAAAABsBAAAZHJzL2Rvd25yZXYueG1sUEsFBgAAAAAEAAQA&#10;8wAAAHYFAAAAAA==&#10;" filled="f" stroked="f">
                <v:textbox inset="5.85pt,.7pt,5.85pt,.7pt">
                  <w:txbxContent>
                    <w:p w14:paraId="2EC7B09A" w14:textId="77777777" w:rsidR="00427BE3" w:rsidRPr="002E75BA" w:rsidRDefault="00427BE3" w:rsidP="00427BE3">
                      <w:pPr>
                        <w:jc w:val="left"/>
                        <w:rPr>
                          <w:rFonts w:ascii="BIZ UDゴシック" w:eastAsia="BIZ UDゴシック" w:hAnsi="BIZ UDゴシック"/>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5BA">
                        <w:rPr>
                          <w:rFonts w:ascii="BIZ UDゴシック" w:eastAsia="BIZ UDゴシック" w:hAnsi="BIZ UDゴシック"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まずは準備体操。</w:t>
                      </w:r>
                    </w:p>
                    <w:p w14:paraId="1B6E23F0" w14:textId="146F8538" w:rsidR="00427BE3" w:rsidRPr="002E75BA" w:rsidRDefault="00427BE3" w:rsidP="00427BE3">
                      <w:pPr>
                        <w:jc w:val="left"/>
                        <w:rPr>
                          <w:rFonts w:ascii="BIZ UDゴシック" w:eastAsia="BIZ UDゴシック" w:hAnsi="BIZ UDゴシック"/>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5BA">
                        <w:rPr>
                          <w:rFonts w:ascii="BIZ UDゴシック" w:eastAsia="BIZ UDゴシック" w:hAnsi="BIZ UDゴシック"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身体をしっかりとほぐしていき</w:t>
                      </w:r>
                      <w:r w:rsidR="008D23C1" w:rsidRPr="002E75BA">
                        <w:rPr>
                          <w:rFonts w:ascii="BIZ UDゴシック" w:eastAsia="BIZ UDゴシック" w:hAnsi="BIZ UDゴシック"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w:t>
                      </w:r>
                      <w:r w:rsidRPr="002E75BA">
                        <w:rPr>
                          <w:rFonts w:ascii="BIZ UDゴシック" w:eastAsia="BIZ UDゴシック" w:hAnsi="BIZ UDゴシック"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す。</w:t>
                      </w:r>
                    </w:p>
                    <w:p w14:paraId="1F3E7DEF" w14:textId="77777777" w:rsidR="00427BE3" w:rsidRDefault="00427BE3" w:rsidP="00427BE3">
                      <w:pPr>
                        <w:jc w:val="left"/>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DEDFC8" w14:textId="77777777" w:rsidR="00427BE3" w:rsidRPr="00427BE3" w:rsidRDefault="00427BE3" w:rsidP="00427BE3">
                      <w:pPr>
                        <w:jc w:val="left"/>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6D4A3964" w14:textId="184582E0" w:rsidR="006D498B" w:rsidRDefault="006D498B"/>
    <w:p w14:paraId="3D128B89" w14:textId="3ED3EB81" w:rsidR="006D498B" w:rsidRDefault="006D498B"/>
    <w:p w14:paraId="41ADCB4E" w14:textId="1B32A305" w:rsidR="006D498B" w:rsidRDefault="002E75BA">
      <w:r>
        <w:rPr>
          <w:noProof/>
        </w:rPr>
        <mc:AlternateContent>
          <mc:Choice Requires="wps">
            <w:drawing>
              <wp:anchor distT="0" distB="0" distL="114300" distR="114300" simplePos="0" relativeHeight="251677696" behindDoc="0" locked="0" layoutInCell="1" allowOverlap="1" wp14:anchorId="4C294FBE" wp14:editId="1CA1C093">
                <wp:simplePos x="0" y="0"/>
                <wp:positionH relativeFrom="column">
                  <wp:posOffset>562610</wp:posOffset>
                </wp:positionH>
                <wp:positionV relativeFrom="paragraph">
                  <wp:posOffset>102235</wp:posOffset>
                </wp:positionV>
                <wp:extent cx="2286000" cy="1771650"/>
                <wp:effectExtent l="19050" t="19050" r="38100" b="38100"/>
                <wp:wrapNone/>
                <wp:docPr id="17" name="テキスト ボックス 17"/>
                <wp:cNvGraphicFramePr/>
                <a:graphic xmlns:a="http://schemas.openxmlformats.org/drawingml/2006/main">
                  <a:graphicData uri="http://schemas.microsoft.com/office/word/2010/wordprocessingShape">
                    <wps:wsp>
                      <wps:cNvSpPr txBox="1"/>
                      <wps:spPr>
                        <a:xfrm>
                          <a:off x="0" y="0"/>
                          <a:ext cx="2286000" cy="1771650"/>
                        </a:xfrm>
                        <a:prstGeom prst="roundRect">
                          <a:avLst/>
                        </a:prstGeom>
                        <a:solidFill>
                          <a:schemeClr val="accent2">
                            <a:lumMod val="20000"/>
                            <a:lumOff val="80000"/>
                          </a:schemeClr>
                        </a:solidFill>
                        <a:ln w="53975" cmpd="dbl">
                          <a:solidFill>
                            <a:srgbClr val="FF0000"/>
                          </a:solidFill>
                        </a:ln>
                      </wps:spPr>
                      <wps:txbx>
                        <w:txbxContent>
                          <w:p w14:paraId="4182BD3E" w14:textId="286078B2" w:rsidR="00A61779" w:rsidRPr="008D23C1" w:rsidRDefault="00A61779" w:rsidP="008D23C1">
                            <w:pPr>
                              <w:jc w:val="left"/>
                              <w:rPr>
                                <w:rFonts w:ascii="HGP創英角ﾎﾟｯﾌﾟ体" w:eastAsia="HGP創英角ﾎﾟｯﾌﾟ体" w:hAnsi="HGP創英角ﾎﾟｯﾌﾟ体"/>
                                <w:color w:val="FF0000"/>
                                <w:sz w:val="72"/>
                                <w:szCs w:val="96"/>
                              </w:rPr>
                            </w:pPr>
                            <w:r w:rsidRPr="008D23C1">
                              <w:rPr>
                                <w:rFonts w:ascii="HGP創英角ﾎﾟｯﾌﾟ体" w:eastAsia="HGP創英角ﾎﾟｯﾌﾟ体" w:hAnsi="HGP創英角ﾎﾟｯﾌﾟ体" w:hint="eastAsia"/>
                                <w:color w:val="FF0000"/>
                                <w:sz w:val="72"/>
                                <w:szCs w:val="96"/>
                              </w:rPr>
                              <w:t>パワー</w:t>
                            </w:r>
                          </w:p>
                          <w:p w14:paraId="4FA2D0CF" w14:textId="5B6BD024" w:rsidR="00A61779" w:rsidRPr="008D23C1" w:rsidRDefault="00A61779" w:rsidP="008D23C1">
                            <w:pPr>
                              <w:jc w:val="right"/>
                              <w:rPr>
                                <w:rFonts w:ascii="HGP創英角ﾎﾟｯﾌﾟ体" w:eastAsia="HGP創英角ﾎﾟｯﾌﾟ体" w:hAnsi="HGP創英角ﾎﾟｯﾌﾟ体"/>
                                <w:color w:val="FF0000"/>
                                <w:sz w:val="72"/>
                                <w:szCs w:val="96"/>
                              </w:rPr>
                            </w:pPr>
                            <w:r w:rsidRPr="008D23C1">
                              <w:rPr>
                                <w:rFonts w:ascii="HGP創英角ﾎﾟｯﾌﾟ体" w:eastAsia="HGP創英角ﾎﾟｯﾌﾟ体" w:hAnsi="HGP創英角ﾎﾟｯﾌﾟ体" w:hint="eastAsia"/>
                                <w:color w:val="FF0000"/>
                                <w:sz w:val="72"/>
                                <w:szCs w:val="96"/>
                              </w:rPr>
                              <w:t>リハビリ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294FBE" id="テキスト ボックス 17" o:spid="_x0000_s1029" style="position:absolute;left:0;text-align:left;margin-left:44.3pt;margin-top:8.05pt;width:180pt;height:1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OJZgIAANUEAAAOAAAAZHJzL2Uyb0RvYy54bWysVE1v2zAMvQ/YfxB0X52kSdMGdYosRYYB&#10;XVusHXpWZDkxIIuapMTufv2e5Hy122nYRaZIih+Pj76+aWvNtsr5ikzO+2c9zpSRVFRmlfMfz4tP&#10;l5z5IEwhNBmV81fl+c3044frxk7UgNakC+UYghg/aWzO1yHYSZZ5uVa18GdklYGxJFeLgKtbZYUT&#10;DaLXOhv0ehdZQ66wjqTyHtrbzsinKX5ZKhkeytKrwHTOUVtIp0vnMp7Z9FpMVk7YdSV3ZYh/qKIW&#10;lUHSQ6hbEQTbuOqPUHUlHXkqw5mkOqOyrKRKPaCbfu9dN09rYVXqBeB4e4DJ/7+w8n77ZB8dC+1n&#10;ajHACEhj/cRDGftpS1fHLyplsAPC1wNsqg1MQjkYXF70ejBJ2Prjcf9ilIDNjs+t8+GLoppFIeeO&#10;Nqb4juEkzMT2zgfkhf/eL6b0pKtiUWmdLpEQaq4d2wqMUkipTBik53pTf6Oi04MSKCQNFWqMvlNf&#10;7tVIkagVI6WEb5Jow5qcj86vxiM0U9si58VSpyRv/LxbLQ+lLBanwY81I5U2yHFEM0qhXbasQuDz&#10;PdJLKl4xAEcdN72Viwog3QkfHoUDGQEsFiw84Cg1oUDaSZytyf36mz76gyOwctaA3Dn3PzfCKc70&#10;VwP2XPWHw7gN6TIcjQe4uFPL8tRiNvWcAHofq2xlEqN/0HuxdFS/YA9nMStMwkjkznnYi/PQrRz2&#10;WKrZLDmB/1aEO/NkZQwdhxyn/9y+CGd3PAmg2D3t10BM3jGl840vDc02gcoq0Sji3KG6gx+7k4a9&#10;2/O4nKf35HX8G01/AwAA//8DAFBLAwQUAAYACAAAACEAJnq5edwAAAAJAQAADwAAAGRycy9kb3du&#10;cmV2LnhtbEyPwU7DMBBE70j8g7VI3KiTUKIQ4lSAqMqVwAds420SEduR7TaBr2d7osedGc2+qTaL&#10;GcWJfBicVZCuEhBkW6cH2yn4+tzeFSBCRKtxdJYU/FCATX19VWGp3Ww/6NTETnCJDSUq6GOcSilD&#10;25PBsHITWfYOzhuMfPpOao8zl5tRZkmSS4OD5Q89TvTaU/vdHI2C+eWA6DP/tjXj3Obvzf3ut9kp&#10;dXuzPD+BiLTE/zCc8Rkdambau6PVQYwKiiLnJOt5CoL99fos7BVkjw8pyLqSlwvqPwAAAP//AwBQ&#10;SwECLQAUAAYACAAAACEAtoM4kv4AAADhAQAAEwAAAAAAAAAAAAAAAAAAAAAAW0NvbnRlbnRfVHlw&#10;ZXNdLnhtbFBLAQItABQABgAIAAAAIQA4/SH/1gAAAJQBAAALAAAAAAAAAAAAAAAAAC8BAABfcmVs&#10;cy8ucmVsc1BLAQItABQABgAIAAAAIQDJGTOJZgIAANUEAAAOAAAAAAAAAAAAAAAAAC4CAABkcnMv&#10;ZTJvRG9jLnhtbFBLAQItABQABgAIAAAAIQAmerl53AAAAAkBAAAPAAAAAAAAAAAAAAAAAMAEAABk&#10;cnMvZG93bnJldi54bWxQSwUGAAAAAAQABADzAAAAyQUAAAAA&#10;" fillcolor="#fbe4d5 [661]" strokecolor="red" strokeweight="4.25pt">
                <v:stroke linestyle="thinThin"/>
                <v:textbox>
                  <w:txbxContent>
                    <w:p w14:paraId="4182BD3E" w14:textId="286078B2" w:rsidR="00A61779" w:rsidRPr="008D23C1" w:rsidRDefault="00A61779" w:rsidP="008D23C1">
                      <w:pPr>
                        <w:jc w:val="left"/>
                        <w:rPr>
                          <w:rFonts w:ascii="HGP創英角ﾎﾟｯﾌﾟ体" w:eastAsia="HGP創英角ﾎﾟｯﾌﾟ体" w:hAnsi="HGP創英角ﾎﾟｯﾌﾟ体"/>
                          <w:color w:val="FF0000"/>
                          <w:sz w:val="72"/>
                          <w:szCs w:val="96"/>
                        </w:rPr>
                      </w:pPr>
                      <w:r w:rsidRPr="008D23C1">
                        <w:rPr>
                          <w:rFonts w:ascii="HGP創英角ﾎﾟｯﾌﾟ体" w:eastAsia="HGP創英角ﾎﾟｯﾌﾟ体" w:hAnsi="HGP創英角ﾎﾟｯﾌﾟ体" w:hint="eastAsia"/>
                          <w:color w:val="FF0000"/>
                          <w:sz w:val="72"/>
                          <w:szCs w:val="96"/>
                        </w:rPr>
                        <w:t>パワー</w:t>
                      </w:r>
                    </w:p>
                    <w:p w14:paraId="4FA2D0CF" w14:textId="5B6BD024" w:rsidR="00A61779" w:rsidRPr="008D23C1" w:rsidRDefault="00A61779" w:rsidP="008D23C1">
                      <w:pPr>
                        <w:jc w:val="right"/>
                        <w:rPr>
                          <w:rFonts w:ascii="HGP創英角ﾎﾟｯﾌﾟ体" w:eastAsia="HGP創英角ﾎﾟｯﾌﾟ体" w:hAnsi="HGP創英角ﾎﾟｯﾌﾟ体"/>
                          <w:color w:val="FF0000"/>
                          <w:sz w:val="72"/>
                          <w:szCs w:val="96"/>
                        </w:rPr>
                      </w:pPr>
                      <w:r w:rsidRPr="008D23C1">
                        <w:rPr>
                          <w:rFonts w:ascii="HGP創英角ﾎﾟｯﾌﾟ体" w:eastAsia="HGP創英角ﾎﾟｯﾌﾟ体" w:hAnsi="HGP創英角ﾎﾟｯﾌﾟ体" w:hint="eastAsia"/>
                          <w:color w:val="FF0000"/>
                          <w:sz w:val="72"/>
                          <w:szCs w:val="96"/>
                        </w:rPr>
                        <w:t>リハビリ</w:t>
                      </w:r>
                    </w:p>
                  </w:txbxContent>
                </v:textbox>
              </v:roundrect>
            </w:pict>
          </mc:Fallback>
        </mc:AlternateContent>
      </w:r>
      <w:r w:rsidR="00427BE3">
        <w:rPr>
          <w:noProof/>
        </w:rPr>
        <w:drawing>
          <wp:anchor distT="0" distB="0" distL="114300" distR="114300" simplePos="0" relativeHeight="251668480" behindDoc="0" locked="0" layoutInCell="1" allowOverlap="1" wp14:anchorId="6373C638" wp14:editId="4B2E52AF">
            <wp:simplePos x="0" y="0"/>
            <wp:positionH relativeFrom="margin">
              <wp:posOffset>3171825</wp:posOffset>
            </wp:positionH>
            <wp:positionV relativeFrom="paragraph">
              <wp:posOffset>82550</wp:posOffset>
            </wp:positionV>
            <wp:extent cx="3734435" cy="2428875"/>
            <wp:effectExtent l="76200" t="76200" r="75565" b="857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650" b="10601"/>
                    <a:stretch/>
                  </pic:blipFill>
                  <pic:spPr bwMode="auto">
                    <a:xfrm rot="10800000">
                      <a:off x="0" y="0"/>
                      <a:ext cx="3734435" cy="2428875"/>
                    </a:xfrm>
                    <a:prstGeom prst="rect">
                      <a:avLst/>
                    </a:prstGeom>
                    <a:noFill/>
                    <a:ln w="76200">
                      <a:solidFill>
                        <a:schemeClr val="accent4"/>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320783" w14:textId="730ED5F2" w:rsidR="006D498B" w:rsidRDefault="006D498B"/>
    <w:p w14:paraId="1CA104A3" w14:textId="19F916E5" w:rsidR="006D498B" w:rsidRDefault="006D498B"/>
    <w:p w14:paraId="517C13B2" w14:textId="2EB021BE" w:rsidR="006D498B" w:rsidRDefault="006D498B"/>
    <w:p w14:paraId="18787809" w14:textId="3E9ECD8A" w:rsidR="006D498B" w:rsidRDefault="006D498B"/>
    <w:p w14:paraId="389552E2" w14:textId="7455F4A4" w:rsidR="006D498B" w:rsidRDefault="00427BE3">
      <w:r>
        <w:rPr>
          <w:noProof/>
        </w:rPr>
        <w:drawing>
          <wp:anchor distT="0" distB="0" distL="114300" distR="114300" simplePos="0" relativeHeight="251670528" behindDoc="0" locked="0" layoutInCell="1" allowOverlap="1" wp14:anchorId="0A38C62C" wp14:editId="75D61EF5">
            <wp:simplePos x="0" y="0"/>
            <wp:positionH relativeFrom="column">
              <wp:posOffset>372110</wp:posOffset>
            </wp:positionH>
            <wp:positionV relativeFrom="paragraph">
              <wp:posOffset>356234</wp:posOffset>
            </wp:positionV>
            <wp:extent cx="3467100" cy="2135263"/>
            <wp:effectExtent l="76200" t="76200" r="76200" b="7493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337" t="22203" r="-244" b="650"/>
                    <a:stretch/>
                  </pic:blipFill>
                  <pic:spPr bwMode="auto">
                    <a:xfrm rot="10800000">
                      <a:off x="0" y="0"/>
                      <a:ext cx="3473940" cy="2139476"/>
                    </a:xfrm>
                    <a:prstGeom prst="rect">
                      <a:avLst/>
                    </a:prstGeom>
                    <a:noFill/>
                    <a:ln w="76200">
                      <a:solidFill>
                        <a:schemeClr val="accent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213A01" w14:textId="048B700A" w:rsidR="006D498B" w:rsidRDefault="006D498B"/>
    <w:p w14:paraId="3BCD2587" w14:textId="5637CE93" w:rsidR="006D498B" w:rsidRDefault="002E75BA">
      <w:r>
        <w:rPr>
          <w:noProof/>
        </w:rPr>
        <mc:AlternateContent>
          <mc:Choice Requires="wps">
            <w:drawing>
              <wp:anchor distT="0" distB="0" distL="114300" distR="114300" simplePos="0" relativeHeight="251679744" behindDoc="0" locked="0" layoutInCell="1" allowOverlap="1" wp14:anchorId="635FEAAE" wp14:editId="75473E31">
                <wp:simplePos x="0" y="0"/>
                <wp:positionH relativeFrom="margin">
                  <wp:posOffset>4229735</wp:posOffset>
                </wp:positionH>
                <wp:positionV relativeFrom="paragraph">
                  <wp:posOffset>238760</wp:posOffset>
                </wp:positionV>
                <wp:extent cx="2857500" cy="16002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857500" cy="1600200"/>
                        </a:xfrm>
                        <a:prstGeom prst="rect">
                          <a:avLst/>
                        </a:prstGeom>
                        <a:noFill/>
                        <a:ln>
                          <a:noFill/>
                        </a:ln>
                      </wps:spPr>
                      <wps:txbx>
                        <w:txbxContent>
                          <w:p w14:paraId="63357CAF" w14:textId="0B8CC312" w:rsidR="002E75BA" w:rsidRPr="002E75BA" w:rsidRDefault="002E75BA" w:rsidP="002E75BA">
                            <w:pPr>
                              <w:jc w:val="left"/>
                              <w:rPr>
                                <w:rFonts w:ascii="BIZ UDゴシック" w:eastAsia="BIZ UDゴシック" w:hAnsi="BIZ UDゴシック"/>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5BA">
                              <w:rPr>
                                <w:rFonts w:ascii="BIZ UDゴシック" w:eastAsia="BIZ UDゴシック" w:hAnsi="BIZ UDゴシック" w:hint="eastAsi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リハビリ開始です。</w:t>
                            </w:r>
                          </w:p>
                          <w:p w14:paraId="15FD2496" w14:textId="63A2A7EE" w:rsidR="002E75BA" w:rsidRPr="002E75BA" w:rsidRDefault="002E75BA" w:rsidP="002E75BA">
                            <w:pPr>
                              <w:jc w:val="left"/>
                              <w:rPr>
                                <w:rFonts w:ascii="BIZ UDゴシック" w:eastAsia="BIZ UDゴシック" w:hAnsi="BIZ UDゴシック"/>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5BA">
                              <w:rPr>
                                <w:rFonts w:ascii="BIZ UDゴシック" w:eastAsia="BIZ UDゴシック" w:hAnsi="BIZ UDゴシック" w:hint="eastAsi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マシンは低負荷でゆっくりと!!</w:t>
                            </w:r>
                          </w:p>
                          <w:p w14:paraId="53835F3F" w14:textId="19314BBA" w:rsidR="002E75BA" w:rsidRPr="002E75BA" w:rsidRDefault="002E75BA" w:rsidP="002E75BA">
                            <w:pPr>
                              <w:jc w:val="left"/>
                              <w:rPr>
                                <w:rFonts w:ascii="BIZ UDゴシック" w:eastAsia="BIZ UDゴシック" w:hAnsi="BIZ UDゴシック"/>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5BA">
                              <w:rPr>
                                <w:rFonts w:ascii="BIZ UDゴシック" w:eastAsia="BIZ UDゴシック" w:hAnsi="BIZ UDゴシック" w:hint="eastAsi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｢1.2.3.4｣、｢5.6.7.8｣のリズムで</w:t>
                            </w:r>
                          </w:p>
                          <w:p w14:paraId="2B714E42" w14:textId="2971156D" w:rsidR="002E75BA" w:rsidRPr="002E75BA" w:rsidRDefault="002E75BA" w:rsidP="002E75BA">
                            <w:pPr>
                              <w:jc w:val="left"/>
                              <w:rPr>
                                <w:rFonts w:ascii="BIZ UDゴシック" w:eastAsia="BIZ UDゴシック" w:hAnsi="BIZ UDゴシック"/>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5BA">
                              <w:rPr>
                                <w:rFonts w:ascii="BIZ UDゴシック" w:eastAsia="BIZ UDゴシック" w:hAnsi="BIZ UDゴシック" w:hint="eastAsi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行うことで効果を発揮します。</w:t>
                            </w:r>
                          </w:p>
                          <w:p w14:paraId="34D4038F" w14:textId="77777777" w:rsidR="002E75BA" w:rsidRPr="002E75BA" w:rsidRDefault="002E75BA" w:rsidP="002E75BA">
                            <w:pPr>
                              <w:jc w:val="left"/>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FEAAE" id="テキスト ボックス 18" o:spid="_x0000_s1030" type="#_x0000_t202" style="position:absolute;left:0;text-align:left;margin-left:333.05pt;margin-top:18.8pt;width:225pt;height:12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CYEwIAACkEAAAOAAAAZHJzL2Uyb0RvYy54bWysU8tu2zAQvBfoPxC815KNOHEEy4GbwEUB&#10;IwngFDnTFGkRoLgsSVtyv75Lyq+kOQW9UMvd1T5mhtO7rtFkJ5xXYEo6HOSUCMOhUmZT0l8vi28T&#10;SnxgpmIajCjpXnh6N/v6ZdraQoygBl0JR7CI8UVrS1qHYIss87wWDfMDsMJgUIJrWMCr22SVYy1W&#10;b3Q2yvPrrAVXWQdceI/ehz5IZ6m+lIKHJym9CESXFGcL6XTpXMczm01ZsXHM1oofxmCfmKJhymDT&#10;U6kHFhjZOvVPqUZxBx5kGHBoMpBScZF2wG2G+bttVjWzIu2C4Hh7gsn/v7L8cbeyz46E7jt0SGAE&#10;pLW+8OiM+3TSNfGLkxKMI4T7E2yiC4SjczQZ34xzDHGMDa/zHImJdbLz79b58ENAQ6JRUoe8JLjY&#10;bulDn3pMid0MLJTWiRtt3jiwZvRk5xmjFbp1R1RV0qvj/Guo9riWg55xb/lCYesl8+GZOaQYx0XZ&#10;hic8pIa2pHCwKKnB/fnIH/MReYxS0qJkSup/b5kTlOifBjm5uRrdjlFj6TKZ3GILdxlYXwTMtrkH&#10;1OQQn4flyYzpQR9N6aB5RW3PY08MMcOxc0nD0bwPvYzxbXAxn6ck1JRlYWlWlsfSEbkI60v3ypw9&#10;YB+Qtkc4SosV7yjoc3vM59sAUiV+Iso9pgfwUY+J4cPbiYK/vKes8wuf/QUAAP//AwBQSwMEFAAG&#10;AAgAAAAhALAq4WbgAAAACwEAAA8AAABkcnMvZG93bnJldi54bWxMj8FOwzAMhu9IvENkJG4s7RBh&#10;lLpThwRIXBgDIY5pY9qKxqmabCs8PekJjrY//f7+fD3ZXhxo9J1jhHSRgCCunem4QXh7vb9YgfBB&#10;s9G9Y0L4Jg/r4vQk15lxR36hwy40IoawzzRCG8KQSenrlqz2CzcQx9unG60OcRwbaUZ9jOG2l8sk&#10;UdLqjuOHVg9011L9tdtbhJ/Ol4/b502oNlcfD8n2Sfn3UiGen03lLYhAU/iDYdaP6lBEp8rt2XjR&#10;Iyil0ogiXF4rEDOQpvOmQliubhTIIpf/OxS/AAAA//8DAFBLAQItABQABgAIAAAAIQC2gziS/gAA&#10;AOEBAAATAAAAAAAAAAAAAAAAAAAAAABbQ29udGVudF9UeXBlc10ueG1sUEsBAi0AFAAGAAgAAAAh&#10;ADj9If/WAAAAlAEAAAsAAAAAAAAAAAAAAAAALwEAAF9yZWxzLy5yZWxzUEsBAi0AFAAGAAgAAAAh&#10;AN1dAJgTAgAAKQQAAA4AAAAAAAAAAAAAAAAALgIAAGRycy9lMm9Eb2MueG1sUEsBAi0AFAAGAAgA&#10;AAAhALAq4WbgAAAACwEAAA8AAAAAAAAAAAAAAAAAbQQAAGRycy9kb3ducmV2LnhtbFBLBQYAAAAA&#10;BAAEAPMAAAB6BQAAAAA=&#10;" filled="f" stroked="f">
                <v:textbox inset="5.85pt,.7pt,5.85pt,.7pt">
                  <w:txbxContent>
                    <w:p w14:paraId="63357CAF" w14:textId="0B8CC312" w:rsidR="002E75BA" w:rsidRPr="002E75BA" w:rsidRDefault="002E75BA" w:rsidP="002E75BA">
                      <w:pPr>
                        <w:jc w:val="left"/>
                        <w:rPr>
                          <w:rFonts w:ascii="BIZ UDゴシック" w:eastAsia="BIZ UDゴシック" w:hAnsi="BIZ UDゴシック"/>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5BA">
                        <w:rPr>
                          <w:rFonts w:ascii="BIZ UDゴシック" w:eastAsia="BIZ UDゴシック" w:hAnsi="BIZ UDゴシック" w:hint="eastAsi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リハビリ開始です。</w:t>
                      </w:r>
                    </w:p>
                    <w:p w14:paraId="15FD2496" w14:textId="63A2A7EE" w:rsidR="002E75BA" w:rsidRPr="002E75BA" w:rsidRDefault="002E75BA" w:rsidP="002E75BA">
                      <w:pPr>
                        <w:jc w:val="left"/>
                        <w:rPr>
                          <w:rFonts w:ascii="BIZ UDゴシック" w:eastAsia="BIZ UDゴシック" w:hAnsi="BIZ UDゴシック"/>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5BA">
                        <w:rPr>
                          <w:rFonts w:ascii="BIZ UDゴシック" w:eastAsia="BIZ UDゴシック" w:hAnsi="BIZ UDゴシック" w:hint="eastAsi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マシンは低負荷でゆっくりと!!</w:t>
                      </w:r>
                    </w:p>
                    <w:p w14:paraId="53835F3F" w14:textId="19314BBA" w:rsidR="002E75BA" w:rsidRPr="002E75BA" w:rsidRDefault="002E75BA" w:rsidP="002E75BA">
                      <w:pPr>
                        <w:jc w:val="left"/>
                        <w:rPr>
                          <w:rFonts w:ascii="BIZ UDゴシック" w:eastAsia="BIZ UDゴシック" w:hAnsi="BIZ UDゴシック"/>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5BA">
                        <w:rPr>
                          <w:rFonts w:ascii="BIZ UDゴシック" w:eastAsia="BIZ UDゴシック" w:hAnsi="BIZ UDゴシック" w:hint="eastAsi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｢1.2.3.4｣、｢5.6.7.8｣のリズムで</w:t>
                      </w:r>
                    </w:p>
                    <w:p w14:paraId="2B714E42" w14:textId="2971156D" w:rsidR="002E75BA" w:rsidRPr="002E75BA" w:rsidRDefault="002E75BA" w:rsidP="002E75BA">
                      <w:pPr>
                        <w:jc w:val="left"/>
                        <w:rPr>
                          <w:rFonts w:ascii="BIZ UDゴシック" w:eastAsia="BIZ UDゴシック" w:hAnsi="BIZ UDゴシック"/>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5BA">
                        <w:rPr>
                          <w:rFonts w:ascii="BIZ UDゴシック" w:eastAsia="BIZ UDゴシック" w:hAnsi="BIZ UDゴシック" w:hint="eastAsi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行うことで効果を発揮します。</w:t>
                      </w:r>
                    </w:p>
                    <w:p w14:paraId="34D4038F" w14:textId="77777777" w:rsidR="002E75BA" w:rsidRPr="002E75BA" w:rsidRDefault="002E75BA" w:rsidP="002E75BA">
                      <w:pPr>
                        <w:jc w:val="left"/>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635177FA" w14:textId="2EE9B0FE" w:rsidR="006D498B" w:rsidRDefault="006D498B"/>
    <w:p w14:paraId="610CB6CD" w14:textId="2287CE58" w:rsidR="006D498B" w:rsidRDefault="006D498B"/>
    <w:p w14:paraId="5330A4DE" w14:textId="308940DF" w:rsidR="006D498B" w:rsidRDefault="006D498B"/>
    <w:p w14:paraId="6C7ED5B7" w14:textId="5D252B09" w:rsidR="006D498B" w:rsidRDefault="0019102B">
      <w:r>
        <w:rPr>
          <w:noProof/>
        </w:rPr>
        <mc:AlternateContent>
          <mc:Choice Requires="wps">
            <w:drawing>
              <wp:anchor distT="0" distB="0" distL="114300" distR="114300" simplePos="0" relativeHeight="251681792" behindDoc="0" locked="0" layoutInCell="1" allowOverlap="1" wp14:anchorId="7D6B36F5" wp14:editId="64C8904D">
                <wp:simplePos x="0" y="0"/>
                <wp:positionH relativeFrom="margin">
                  <wp:posOffset>219710</wp:posOffset>
                </wp:positionH>
                <wp:positionV relativeFrom="paragraph">
                  <wp:posOffset>1403984</wp:posOffset>
                </wp:positionV>
                <wp:extent cx="3343275" cy="1895475"/>
                <wp:effectExtent l="0" t="0" r="0" b="9525"/>
                <wp:wrapNone/>
                <wp:docPr id="19" name="テキスト ボックス 19"/>
                <wp:cNvGraphicFramePr/>
                <a:graphic xmlns:a="http://schemas.openxmlformats.org/drawingml/2006/main">
                  <a:graphicData uri="http://schemas.microsoft.com/office/word/2010/wordprocessingShape">
                    <wps:wsp>
                      <wps:cNvSpPr txBox="1"/>
                      <wps:spPr>
                        <a:xfrm>
                          <a:off x="0" y="0"/>
                          <a:ext cx="3343275" cy="1895475"/>
                        </a:xfrm>
                        <a:prstGeom prst="rect">
                          <a:avLst/>
                        </a:prstGeom>
                        <a:noFill/>
                        <a:ln>
                          <a:noFill/>
                        </a:ln>
                      </wps:spPr>
                      <wps:txbx>
                        <w:txbxContent>
                          <w:p w14:paraId="50BC8C90" w14:textId="52EB55AB" w:rsidR="002E75BA" w:rsidRDefault="0019102B" w:rsidP="002E75BA">
                            <w:pPr>
                              <w:jc w:val="left"/>
                              <w:rPr>
                                <w:rFonts w:ascii="BIZ UDゴシック" w:eastAsia="BIZ UDゴシック" w:hAnsi="BIZ UDゴシック"/>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ゴシック" w:eastAsia="BIZ UDゴシック" w:hAnsi="BIZ UDゴシック" w:hint="eastAsi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免荷装置をしっかりと装着し、</w:t>
                            </w:r>
                          </w:p>
                          <w:p w14:paraId="29426920" w14:textId="68D0E883" w:rsidR="0019102B" w:rsidRDefault="0019102B" w:rsidP="002E75BA">
                            <w:pPr>
                              <w:jc w:val="left"/>
                              <w:rPr>
                                <w:rFonts w:ascii="BIZ UDゴシック" w:eastAsia="BIZ UDゴシック" w:hAnsi="BIZ UDゴシック"/>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ゴシック" w:eastAsia="BIZ UDゴシック" w:hAnsi="BIZ UDゴシック" w:hint="eastAsi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歩行時の足の運びを練習します。</w:t>
                            </w:r>
                          </w:p>
                          <w:p w14:paraId="3174C5D4" w14:textId="7D54BB7D" w:rsidR="0019102B" w:rsidRDefault="0019102B" w:rsidP="002E75BA">
                            <w:pPr>
                              <w:jc w:val="left"/>
                              <w:rPr>
                                <w:rFonts w:ascii="BIZ UDゴシック" w:eastAsia="BIZ UDゴシック" w:hAnsi="BIZ UDゴシック"/>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ゴシック" w:eastAsia="BIZ UDゴシック" w:hAnsi="BIZ UDゴシック" w:hint="eastAsi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転倒のリスクもありませんので歩く事に不安がある方でも安心して歩行練習が行えます。</w:t>
                            </w:r>
                          </w:p>
                          <w:p w14:paraId="36A9A6F1" w14:textId="3925FA10" w:rsidR="0019102B" w:rsidRPr="002E75BA" w:rsidRDefault="0019102B" w:rsidP="002E75BA">
                            <w:pPr>
                              <w:jc w:val="left"/>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102B">
                              <w:rPr>
                                <w:rFonts w:ascii="BIZ UDゴシック" w:eastAsia="BIZ UDゴシック" w:hAnsi="BIZ UDゴシック" w:hint="eastAsia"/>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※機能訓練指導員(看護師)が付添います。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B36F5" id="テキスト ボックス 19" o:spid="_x0000_s1031" type="#_x0000_t202" style="position:absolute;left:0;text-align:left;margin-left:17.3pt;margin-top:110.55pt;width:263.25pt;height:149.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P/EwIAACkEAAAOAAAAZHJzL2Uyb0RvYy54bWysU8lu2zAQvRfIPxC8x/KWxhYsB24CFwWM&#10;JIBT5ExTpCVA4rDk2JL79R1S3pr2VPRCDWdGs7z3OHto64rtlfMlmIwPen3OlJGQl2ab8e9vy9sJ&#10;Zx6FyUUFRmX8oDx/mN98mjU2VUMooMqVY1TE+LSxGS8QbZokXhaqFr4HVhkKanC1QLq6bZI70VD1&#10;ukqG/f7npAGXWwdSeU/epy7I57G+1krii9ZeIasyTrNhPF08N+FM5jORbp2wRSmPY4h/mKIWpaGm&#10;51JPAgXbufKPUnUpHXjQ2JNQJ6B1KVXcgbYZ9D9ssy6EVXEXAsfbM0z+/5WVz/u1fXUM2y/QEoEB&#10;kMb61JMz7NNqV4cvTcooThAezrCpFpkk52g0Hg3v7ziTFBtMpndjulCd5PK7dR6/KqhZMDLuiJcI&#10;l9ivPHapp5TQzcCyrKrITWV+c1DN4EkuMwYL203LyjzjsW/wbCA/0FoOOsa9lcuSWq+Ex1fhiGLa&#10;hGSLL3ToCpqMw9HirAD382/+kE/IU5SzhiSTcf9jJ5zirPpmiJP78XBKKGC8TCZTauGuA5urgNnV&#10;j0CaHNDzsDKaIR2rk6kd1O+k7UXoSSFhJHXOOJ7MR+xkTG9DqsUiJpGmrMCVWVsZSgfkAqxv7btw&#10;9og9Em3PcJKWSD9Q0OV2mC92CLqM/FwwPYJPeowMH99OEPz1PWZdXvj8FwAAAP//AwBQSwMEFAAG&#10;AAgAAAAhAPu6HJTgAAAACgEAAA8AAABkcnMvZG93bnJldi54bWxMj8FOwzAMhu9IvENkJG4sbWER&#10;lKZThwRIXBgDIY5pY9qKxqmabCs8Pd4Jbr/lT78/F6vZDWKPU+g9aUgXCQikxtueWg1vr/cX1yBC&#10;NGTN4Ak1fGOAVXl6Upjc+gO94H4bW8ElFHKjoYtxzKUMTYfOhIUfkXj36SdnIo9TK+1kDlzuBpkl&#10;iZLO9MQXOjPiXYfN13bnNPz0oXrcPK9jvV5+PCSbJxXeK6X1+dlc3YKIOMc/GI76rA4lO9V+RzaI&#10;QcPllWJSQ5alKQgGluoYag7pjQJZFvL/C+UvAAAA//8DAFBLAQItABQABgAIAAAAIQC2gziS/gAA&#10;AOEBAAATAAAAAAAAAAAAAAAAAAAAAABbQ29udGVudF9UeXBlc10ueG1sUEsBAi0AFAAGAAgAAAAh&#10;ADj9If/WAAAAlAEAAAsAAAAAAAAAAAAAAAAALwEAAF9yZWxzLy5yZWxzUEsBAi0AFAAGAAgAAAAh&#10;AFJ0c/8TAgAAKQQAAA4AAAAAAAAAAAAAAAAALgIAAGRycy9lMm9Eb2MueG1sUEsBAi0AFAAGAAgA&#10;AAAhAPu6HJTgAAAACgEAAA8AAAAAAAAAAAAAAAAAbQQAAGRycy9kb3ducmV2LnhtbFBLBQYAAAAA&#10;BAAEAPMAAAB6BQAAAAA=&#10;" filled="f" stroked="f">
                <v:textbox inset="5.85pt,.7pt,5.85pt,.7pt">
                  <w:txbxContent>
                    <w:p w14:paraId="50BC8C90" w14:textId="52EB55AB" w:rsidR="002E75BA" w:rsidRDefault="0019102B" w:rsidP="002E75BA">
                      <w:pPr>
                        <w:jc w:val="left"/>
                        <w:rPr>
                          <w:rFonts w:ascii="BIZ UDゴシック" w:eastAsia="BIZ UDゴシック" w:hAnsi="BIZ UDゴシック"/>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ゴシック" w:eastAsia="BIZ UDゴシック" w:hAnsi="BIZ UDゴシック" w:hint="eastAsi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免荷装置をしっかりと装着し、</w:t>
                      </w:r>
                    </w:p>
                    <w:p w14:paraId="29426920" w14:textId="68D0E883" w:rsidR="0019102B" w:rsidRDefault="0019102B" w:rsidP="002E75BA">
                      <w:pPr>
                        <w:jc w:val="left"/>
                        <w:rPr>
                          <w:rFonts w:ascii="BIZ UDゴシック" w:eastAsia="BIZ UDゴシック" w:hAnsi="BIZ UDゴシック"/>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ゴシック" w:eastAsia="BIZ UDゴシック" w:hAnsi="BIZ UDゴシック" w:hint="eastAsi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歩行時の足の運びを練習します。</w:t>
                      </w:r>
                    </w:p>
                    <w:p w14:paraId="3174C5D4" w14:textId="7D54BB7D" w:rsidR="0019102B" w:rsidRDefault="0019102B" w:rsidP="002E75BA">
                      <w:pPr>
                        <w:jc w:val="left"/>
                        <w:rPr>
                          <w:rFonts w:ascii="BIZ UDゴシック" w:eastAsia="BIZ UDゴシック" w:hAnsi="BIZ UDゴシック"/>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ゴシック" w:eastAsia="BIZ UDゴシック" w:hAnsi="BIZ UDゴシック" w:hint="eastAsi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転倒のリスクもありませんので歩く事に不安がある方でも安心して歩行練習が行えます。</w:t>
                      </w:r>
                    </w:p>
                    <w:p w14:paraId="36A9A6F1" w14:textId="3925FA10" w:rsidR="0019102B" w:rsidRPr="002E75BA" w:rsidRDefault="0019102B" w:rsidP="002E75BA">
                      <w:pPr>
                        <w:jc w:val="left"/>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102B">
                        <w:rPr>
                          <w:rFonts w:ascii="BIZ UDゴシック" w:eastAsia="BIZ UDゴシック" w:hAnsi="BIZ UDゴシック" w:hint="eastAsia"/>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※機能訓練指導員(看護師)が付添います。</w:t>
                      </w:r>
                    </w:p>
                  </w:txbxContent>
                </v:textbox>
                <w10:wrap anchorx="margin"/>
              </v:shape>
            </w:pict>
          </mc:Fallback>
        </mc:AlternateContent>
      </w:r>
      <w:r w:rsidR="002E75BA">
        <w:rPr>
          <w:noProof/>
        </w:rPr>
        <mc:AlternateContent>
          <mc:Choice Requires="wps">
            <w:drawing>
              <wp:anchor distT="0" distB="0" distL="114300" distR="114300" simplePos="0" relativeHeight="251683840" behindDoc="0" locked="0" layoutInCell="1" allowOverlap="1" wp14:anchorId="0FFFDAB8" wp14:editId="79CD6E76">
                <wp:simplePos x="0" y="0"/>
                <wp:positionH relativeFrom="margin">
                  <wp:posOffset>400685</wp:posOffset>
                </wp:positionH>
                <wp:positionV relativeFrom="paragraph">
                  <wp:posOffset>470535</wp:posOffset>
                </wp:positionV>
                <wp:extent cx="2914650" cy="819150"/>
                <wp:effectExtent l="19050" t="19050" r="38100" b="38100"/>
                <wp:wrapNone/>
                <wp:docPr id="20" name="テキスト ボックス 20"/>
                <wp:cNvGraphicFramePr/>
                <a:graphic xmlns:a="http://schemas.openxmlformats.org/drawingml/2006/main">
                  <a:graphicData uri="http://schemas.microsoft.com/office/word/2010/wordprocessingShape">
                    <wps:wsp>
                      <wps:cNvSpPr txBox="1"/>
                      <wps:spPr>
                        <a:xfrm>
                          <a:off x="0" y="0"/>
                          <a:ext cx="2914650" cy="819150"/>
                        </a:xfrm>
                        <a:prstGeom prst="roundRect">
                          <a:avLst/>
                        </a:prstGeom>
                        <a:solidFill>
                          <a:schemeClr val="accent4">
                            <a:lumMod val="20000"/>
                            <a:lumOff val="80000"/>
                          </a:schemeClr>
                        </a:solidFill>
                        <a:ln w="53975" cmpd="dbl">
                          <a:solidFill>
                            <a:schemeClr val="accent4"/>
                          </a:solidFill>
                        </a:ln>
                      </wps:spPr>
                      <wps:txbx>
                        <w:txbxContent>
                          <w:p w14:paraId="677FD155" w14:textId="73DDE2D8" w:rsidR="002E75BA" w:rsidRPr="0019102B" w:rsidRDefault="002E75BA" w:rsidP="002E75BA">
                            <w:pPr>
                              <w:ind w:firstLineChars="50" w:firstLine="364"/>
                              <w:rPr>
                                <w:color w:val="FFC000"/>
                                <w:sz w:val="72"/>
                                <w:szCs w:val="72"/>
                              </w:rPr>
                            </w:pPr>
                            <w:r w:rsidRPr="0019102B">
                              <w:rPr>
                                <w:rFonts w:ascii="HGP創英角ﾎﾟｯﾌﾟ体" w:eastAsia="HGP創英角ﾎﾟｯﾌﾟ体" w:hAnsi="HGP創英角ﾎﾟｯﾌﾟ体" w:hint="eastAsia"/>
                                <w:color w:val="FFC000"/>
                                <w:sz w:val="72"/>
                                <w:szCs w:val="72"/>
                              </w:rPr>
                              <w:t>Ｐウォーク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FDAB8" id="テキスト ボックス 20" o:spid="_x0000_s1032" style="position:absolute;left:0;text-align:left;margin-left:31.55pt;margin-top:37.05pt;width:229.5pt;height:6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GDYAIAANcEAAAOAAAAZHJzL2Uyb0RvYy54bWysVE1PGzEQvVfqf7B8L5ukCYSIDUpBVJUo&#10;oELF2fF6yUq2x7Wd7NJfz7M3CYH2VPXiHc+M5+PNmz0774xmG+VDQ7bkw6MBZ8pKqhr7VPKfD1ef&#10;ppyFKGwlNFlV8mcV+Pn844ez1s3UiFakK+UZgtgwa13JVzG6WVEEuVJGhCNyysJYkzci4uqfisqL&#10;FtGNLkaDwXHRkq+cJ6lCgPayN/J5jl/XSsbbug4qMl1y1Bbz6fO5TGcxPxOzJy/cqpHbMsQ/VGFE&#10;Y5F0H+pSRMHWvvkjlGmkp0B1PJJkCqrrRqrcA7oZDt51c78STuVeAE5we5jC/wsrbzb37s6z2H2h&#10;DgNMgLQuzAKUqZ+u9iZ9USmDHRA+72FTXWQSytHpcHw8gUnCNh2eDiEjTPH62vkQvyoyLAkl97S2&#10;1Q/MJkMmNtch9v47v5QxkG6qq0brfEl8UBfas43AJIWUysZxfq7X5jtVvR6MGGxnCjUm36unOzVK&#10;ysxKkXKBb5Joy9qSTz6fnkzQi3FVyaulzkne+O1DvC2mb+HAE9m0RZpXPJMUu2XHGsQ+3mG9pOoZ&#10;I/DUszM4edUAp2sR4p3woCOgxYrFWxy1JtRIW4mzFfnff9Mnf7AEVs5a0Lvk4ddaeMWZ/mbBH4xs&#10;nPYhX8aTkxEu/tCyPLTYtbkg4D7EMjuZxeQf9U6sPZlHbOIiZYVJWIncJY878SL2S4dNlmqxyE7Y&#10;ACfitb13MoVOc04EeOgehXdbqkSQ7IZ2iyBm78jS+6aXlhbrSHWTmZRw7lHdwo/tyfPebnpaz8N7&#10;9nr9H81fAAAA//8DAFBLAwQUAAYACAAAACEA6LpFt9wAAAAJAQAADwAAAGRycy9kb3ducmV2Lnht&#10;bEyPQU/DMAyF70j8h8hI3FjaAgOVuhNCwBVR1gO3rDFtoXGqJtvaf485sZNtvafn7xWb2Q3qQFPo&#10;PSOkqwQUceNtzy3C9uPl6h5UiIatGTwTwkIBNuX5WWFy64/8TocqtkpCOOQGoYtxzLUOTUfOhJUf&#10;iUX78pMzUc6p1XYyRwl3g86SZK2d6Vk+dGakp46an2rvEJ7bdvmu9fatWuznUjd17V9tinh5MT8+&#10;gIo0x38z/OELOpTCtPN7tkENCOvrVJwIdzcyRb/NMll2CFkiii4Lfdqg/AUAAP//AwBQSwECLQAU&#10;AAYACAAAACEAtoM4kv4AAADhAQAAEwAAAAAAAAAAAAAAAAAAAAAAW0NvbnRlbnRfVHlwZXNdLnht&#10;bFBLAQItABQABgAIAAAAIQA4/SH/1gAAAJQBAAALAAAAAAAAAAAAAAAAAC8BAABfcmVscy8ucmVs&#10;c1BLAQItABQABgAIAAAAIQA6mhGDYAIAANcEAAAOAAAAAAAAAAAAAAAAAC4CAABkcnMvZTJvRG9j&#10;LnhtbFBLAQItABQABgAIAAAAIQDoukW33AAAAAkBAAAPAAAAAAAAAAAAAAAAALoEAABkcnMvZG93&#10;bnJldi54bWxQSwUGAAAAAAQABADzAAAAwwUAAAAA&#10;" fillcolor="#fff2cc [663]" strokecolor="#ffc000 [3207]" strokeweight="4.25pt">
                <v:stroke linestyle="thinThin"/>
                <v:textbox>
                  <w:txbxContent>
                    <w:p w14:paraId="677FD155" w14:textId="73DDE2D8" w:rsidR="002E75BA" w:rsidRPr="0019102B" w:rsidRDefault="002E75BA" w:rsidP="002E75BA">
                      <w:pPr>
                        <w:ind w:firstLineChars="50" w:firstLine="364"/>
                        <w:rPr>
                          <w:color w:val="FFC000"/>
                          <w:sz w:val="72"/>
                          <w:szCs w:val="72"/>
                        </w:rPr>
                      </w:pPr>
                      <w:r w:rsidRPr="0019102B">
                        <w:rPr>
                          <w:rFonts w:ascii="HGP創英角ﾎﾟｯﾌﾟ体" w:eastAsia="HGP創英角ﾎﾟｯﾌﾟ体" w:hAnsi="HGP創英角ﾎﾟｯﾌﾟ体" w:hint="eastAsia"/>
                          <w:color w:val="FFC000"/>
                          <w:sz w:val="72"/>
                          <w:szCs w:val="72"/>
                        </w:rPr>
                        <w:t>Ｐウォーク</w:t>
                      </w:r>
                    </w:p>
                  </w:txbxContent>
                </v:textbox>
                <w10:wrap anchorx="margin"/>
              </v:roundrect>
            </w:pict>
          </mc:Fallback>
        </mc:AlternateContent>
      </w:r>
      <w:r w:rsidR="00427BE3">
        <w:rPr>
          <w:noProof/>
        </w:rPr>
        <w:drawing>
          <wp:anchor distT="0" distB="0" distL="114300" distR="114300" simplePos="0" relativeHeight="251669504" behindDoc="0" locked="0" layoutInCell="1" allowOverlap="1" wp14:anchorId="179BBA27" wp14:editId="4AA689D3">
            <wp:simplePos x="0" y="0"/>
            <wp:positionH relativeFrom="column">
              <wp:posOffset>3716655</wp:posOffset>
            </wp:positionH>
            <wp:positionV relativeFrom="paragraph">
              <wp:posOffset>716915</wp:posOffset>
            </wp:positionV>
            <wp:extent cx="3190501" cy="2415065"/>
            <wp:effectExtent l="76200" t="76200" r="67310" b="8064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537" b="8657"/>
                    <a:stretch/>
                  </pic:blipFill>
                  <pic:spPr bwMode="auto">
                    <a:xfrm>
                      <a:off x="0" y="0"/>
                      <a:ext cx="3190501" cy="2415065"/>
                    </a:xfrm>
                    <a:prstGeom prst="rect">
                      <a:avLst/>
                    </a:prstGeom>
                    <a:noFill/>
                    <a:ln w="76200">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D498B" w:rsidSect="00A61779">
      <w:pgSz w:w="11906" w:h="16838" w:code="9"/>
      <w:pgMar w:top="284" w:right="284" w:bottom="284" w:left="284" w:header="851" w:footer="992" w:gutter="0"/>
      <w:cols w:space="425"/>
      <w:docGrid w:type="linesAndChars" w:linePitch="290" w:charSpace="164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9"/>
  <w:drawingGridVerticalSpacing w:val="14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B43"/>
    <w:rsid w:val="0019102B"/>
    <w:rsid w:val="001C1E85"/>
    <w:rsid w:val="002E75BA"/>
    <w:rsid w:val="003E38A8"/>
    <w:rsid w:val="00427BE3"/>
    <w:rsid w:val="00476B43"/>
    <w:rsid w:val="006D498B"/>
    <w:rsid w:val="007F2AA8"/>
    <w:rsid w:val="008D23C1"/>
    <w:rsid w:val="00A61779"/>
    <w:rsid w:val="00D22755"/>
    <w:rsid w:val="00D41A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23C888A"/>
  <w15:chartTrackingRefBased/>
  <w15:docId w15:val="{29CA18DF-F459-4095-AD32-088151409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4</Words>
  <Characters>27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hiiragi220701</dc:creator>
  <cp:keywords/>
  <dc:description/>
  <cp:lastModifiedBy>hiiragi220701</cp:lastModifiedBy>
  <cp:revision>3</cp:revision>
  <dcterms:created xsi:type="dcterms:W3CDTF">2022-10-26T06:14:00Z</dcterms:created>
  <dcterms:modified xsi:type="dcterms:W3CDTF">2022-10-26T06:29:00Z</dcterms:modified>
</cp:coreProperties>
</file>